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00E3" w14:textId="77777777" w:rsidR="00590688" w:rsidRPr="009A7499" w:rsidRDefault="00590688" w:rsidP="00590688">
      <w:pPr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АЗОВСКИЙ РАЙОН</w:t>
      </w:r>
    </w:p>
    <w:p w14:paraId="22E50C76" w14:textId="77777777" w:rsidR="00590688" w:rsidRPr="009A7499" w:rsidRDefault="00590688" w:rsidP="00590688">
      <w:pPr>
        <w:shd w:val="clear" w:color="auto" w:fill="FFFFFF"/>
        <w:spacing w:before="5"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14:paraId="481BD86B" w14:textId="77777777" w:rsidR="00590688" w:rsidRPr="009A7499" w:rsidRDefault="00590688" w:rsidP="00590688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 сельского поселения</w:t>
      </w:r>
    </w:p>
    <w:p w14:paraId="6F4A5AA2" w14:textId="77777777" w:rsidR="00590688" w:rsidRPr="009A7499" w:rsidRDefault="00590688" w:rsidP="00590688">
      <w:pPr>
        <w:shd w:val="clear" w:color="auto" w:fill="FFFFFF"/>
        <w:spacing w:after="0" w:line="240" w:lineRule="auto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 созыва</w:t>
      </w:r>
    </w:p>
    <w:p w14:paraId="1283E9EC" w14:textId="77777777" w:rsidR="00590688" w:rsidRPr="009A7499" w:rsidRDefault="00590688" w:rsidP="00590688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9B1B9F4" w14:textId="77777777" w:rsidR="00590688" w:rsidRPr="009A7499" w:rsidRDefault="00584FEF" w:rsidP="00590688">
      <w:pPr>
        <w:shd w:val="clear" w:color="auto" w:fill="FFFFFF"/>
        <w:tabs>
          <w:tab w:val="left" w:pos="4962"/>
          <w:tab w:val="left" w:leader="underscore" w:pos="8117"/>
        </w:tabs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A7499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="00590688" w:rsidRPr="009A7499">
        <w:rPr>
          <w:rFonts w:ascii="Times New Roman" w:hAnsi="Times New Roman" w:cs="Times New Roman"/>
          <w:b/>
          <w:color w:val="000000"/>
          <w:sz w:val="28"/>
          <w:szCs w:val="28"/>
        </w:rPr>
        <w:t>.06.2022</w:t>
      </w:r>
      <w:r w:rsidR="00590688" w:rsidRPr="009A7499">
        <w:rPr>
          <w:rFonts w:ascii="Times New Roman" w:hAnsi="Times New Roman" w:cs="Times New Roman"/>
          <w:b/>
          <w:color w:val="FFFFFF"/>
          <w:sz w:val="28"/>
          <w:szCs w:val="28"/>
        </w:rPr>
        <w:t>*****************</w:t>
      </w:r>
      <w:r w:rsidRPr="009A7499">
        <w:rPr>
          <w:rFonts w:ascii="Times New Roman" w:hAnsi="Times New Roman" w:cs="Times New Roman"/>
          <w:b/>
          <w:color w:val="FFFFFF"/>
          <w:sz w:val="28"/>
          <w:szCs w:val="28"/>
        </w:rPr>
        <w:t xml:space="preserve">          </w:t>
      </w:r>
      <w:r w:rsidR="00590688" w:rsidRPr="009A7499">
        <w:rPr>
          <w:rFonts w:ascii="Times New Roman" w:hAnsi="Times New Roman" w:cs="Times New Roman"/>
          <w:b/>
          <w:color w:val="000000"/>
          <w:sz w:val="28"/>
          <w:szCs w:val="28"/>
        </w:rPr>
        <w:t>№</w:t>
      </w:r>
      <w:r w:rsidRPr="009A74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26</w:t>
      </w:r>
      <w:r w:rsidR="00590688" w:rsidRPr="009A749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br/>
      </w:r>
    </w:p>
    <w:p w14:paraId="6237C0D2" w14:textId="77777777" w:rsidR="00590688" w:rsidRPr="00590688" w:rsidRDefault="00590688" w:rsidP="00590688">
      <w:pPr>
        <w:autoSpaceDE w:val="0"/>
        <w:spacing w:after="0" w:line="240" w:lineRule="auto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>О предложении по передаче муниципального</w:t>
      </w:r>
    </w:p>
    <w:p w14:paraId="0FED29CF" w14:textId="77777777" w:rsidR="00590688" w:rsidRPr="00590688" w:rsidRDefault="00590688" w:rsidP="00590688">
      <w:pPr>
        <w:autoSpaceDE w:val="0"/>
        <w:spacing w:after="0" w:line="240" w:lineRule="auto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имущества из </w:t>
      </w:r>
      <w:proofErr w:type="gramStart"/>
      <w:r w:rsidRPr="00590688">
        <w:rPr>
          <w:rFonts w:ascii="Times New Roman" w:eastAsia="Arial CYR" w:hAnsi="Times New Roman" w:cs="Times New Roman"/>
          <w:sz w:val="28"/>
          <w:szCs w:val="28"/>
        </w:rPr>
        <w:t>муниципальной  собственности</w:t>
      </w:r>
      <w:proofErr w:type="gramEnd"/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</w:t>
      </w:r>
    </w:p>
    <w:p w14:paraId="1869A4CC" w14:textId="77777777" w:rsidR="00590688" w:rsidRPr="00590688" w:rsidRDefault="00590688" w:rsidP="00590688">
      <w:pPr>
        <w:autoSpaceDE w:val="0"/>
        <w:spacing w:after="0" w:line="240" w:lineRule="auto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муниципального образования </w:t>
      </w:r>
    </w:p>
    <w:p w14:paraId="27E3DB3C" w14:textId="77777777" w:rsidR="00590688" w:rsidRPr="00590688" w:rsidRDefault="00590688" w:rsidP="00590688">
      <w:pPr>
        <w:autoSpaceDE w:val="0"/>
        <w:spacing w:after="0" w:line="240" w:lineRule="auto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«Новоалександровское сельское поселение» </w:t>
      </w:r>
    </w:p>
    <w:p w14:paraId="6B5E5E51" w14:textId="77777777" w:rsidR="00590688" w:rsidRDefault="00590688" w:rsidP="00590688">
      <w:pPr>
        <w:autoSpaceDE w:val="0"/>
        <w:spacing w:after="0" w:line="240" w:lineRule="auto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>в государственную собственность Ростовской области</w:t>
      </w:r>
    </w:p>
    <w:p w14:paraId="1E553B3F" w14:textId="77777777" w:rsidR="00590688" w:rsidRPr="00590688" w:rsidRDefault="00590688" w:rsidP="00590688">
      <w:pPr>
        <w:autoSpaceDE w:val="0"/>
        <w:spacing w:after="0" w:line="240" w:lineRule="auto"/>
        <w:rPr>
          <w:rFonts w:ascii="Times New Roman" w:eastAsia="Arial CYR" w:hAnsi="Times New Roman" w:cs="Times New Roman"/>
          <w:sz w:val="28"/>
          <w:szCs w:val="28"/>
        </w:rPr>
      </w:pPr>
    </w:p>
    <w:p w14:paraId="46CE9011" w14:textId="77777777" w:rsidR="00590688" w:rsidRPr="00590688" w:rsidRDefault="00590688" w:rsidP="00590688">
      <w:pPr>
        <w:pStyle w:val="ConsPlusTitle"/>
        <w:widowControl/>
        <w:jc w:val="both"/>
        <w:rPr>
          <w:rFonts w:ascii="Times New Roman" w:eastAsia="Arial CYR" w:hAnsi="Times New Roman" w:cs="Times New Roman"/>
          <w:b w:val="0"/>
          <w:sz w:val="28"/>
          <w:szCs w:val="28"/>
        </w:rPr>
      </w:pPr>
    </w:p>
    <w:p w14:paraId="7D79AE25" w14:textId="7D7F1397" w:rsidR="00590688" w:rsidRPr="00590688" w:rsidRDefault="00590688" w:rsidP="00584FEF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0688">
        <w:rPr>
          <w:rFonts w:ascii="Times New Roman" w:eastAsia="Arial CYR" w:hAnsi="Times New Roman" w:cs="Times New Roman"/>
          <w:b w:val="0"/>
          <w:sz w:val="28"/>
          <w:szCs w:val="28"/>
        </w:rPr>
        <w:t>Рассмотрев обращение Министерства здравоохранения Ростовской области о передаче имущества,</w:t>
      </w:r>
      <w:r w:rsidR="00584FEF">
        <w:rPr>
          <w:rFonts w:ascii="Times New Roman" w:eastAsia="Arial CYR" w:hAnsi="Times New Roman" w:cs="Times New Roman"/>
          <w:b w:val="0"/>
          <w:sz w:val="28"/>
          <w:szCs w:val="28"/>
        </w:rPr>
        <w:t xml:space="preserve"> </w:t>
      </w:r>
      <w:r w:rsidRPr="00590688">
        <w:rPr>
          <w:rFonts w:ascii="Times New Roman" w:eastAsia="Arial CYR" w:hAnsi="Times New Roman" w:cs="Times New Roman"/>
          <w:b w:val="0"/>
          <w:sz w:val="28"/>
          <w:szCs w:val="28"/>
        </w:rPr>
        <w:t>в соответствии с частью 11 статьи 154</w:t>
      </w:r>
      <w:r w:rsidRPr="00590688">
        <w:rPr>
          <w:rFonts w:ascii="Times New Roman" w:hAnsi="Times New Roman" w:cs="Times New Roman"/>
          <w:b w:val="0"/>
          <w:sz w:val="28"/>
          <w:szCs w:val="28"/>
        </w:rPr>
        <w:t>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</w:t>
      </w:r>
      <w:r w:rsidR="009A74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688">
        <w:rPr>
          <w:rFonts w:ascii="Times New Roman" w:hAnsi="Times New Roman" w:cs="Times New Roman"/>
          <w:b w:val="0"/>
          <w:sz w:val="28"/>
          <w:szCs w:val="28"/>
        </w:rPr>
        <w:t>органов государственной власти субъектов Российской Федерации» и «Об общих принципах организации местного самоуправления в Российской Федерации», руководствуясь Федеральным законом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Положением «О порядке управления и распоряжения муниципальной собственностью Новоалександровского сельского поселения»,  Уставом муниципального образования «Новоалександровское сельское поселение», в связи с необходимостью решения вопросов местного значения,  Собрание депутатов Новоалександровского сельского поселения Р Е Ш И Л О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401AB6B4" w14:textId="77777777" w:rsidR="00590688" w:rsidRPr="00590688" w:rsidRDefault="00590688" w:rsidP="00590688">
      <w:pPr>
        <w:pStyle w:val="ConsPlusTitle"/>
        <w:widowControl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14:paraId="5BDFFB92" w14:textId="77777777" w:rsidR="00590688" w:rsidRPr="00590688" w:rsidRDefault="00590688" w:rsidP="00590688">
      <w:pPr>
        <w:pStyle w:val="ConsPlusTitle"/>
        <w:widowControl/>
        <w:jc w:val="both"/>
        <w:rPr>
          <w:rFonts w:ascii="Times New Roman" w:eastAsia="Arial CYR" w:hAnsi="Times New Roman" w:cs="Times New Roman"/>
          <w:sz w:val="28"/>
          <w:szCs w:val="28"/>
        </w:rPr>
      </w:pPr>
    </w:p>
    <w:p w14:paraId="3AC2E442" w14:textId="77777777" w:rsidR="00590688" w:rsidRPr="00590688" w:rsidRDefault="00590688" w:rsidP="00590688">
      <w:pPr>
        <w:autoSpaceDE w:val="0"/>
        <w:spacing w:after="0" w:line="240" w:lineRule="auto"/>
        <w:ind w:firstLine="708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1. </w:t>
      </w: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Утвердить перечень недвижимого имущества, предлагаемого к передаче из муниципальной собственности муниципального образования </w:t>
      </w:r>
      <w:r w:rsidRPr="00590688">
        <w:rPr>
          <w:rFonts w:ascii="Times New Roman" w:eastAsia="Arial CYR" w:hAnsi="Times New Roman" w:cs="Times New Roman"/>
          <w:sz w:val="28"/>
          <w:szCs w:val="28"/>
        </w:rPr>
        <w:lastRenderedPageBreak/>
        <w:t xml:space="preserve">«Новоалександровское сельское поселение» в государственную собственность Ростовской области, согласно приложению № 1 к настоящему решению. </w:t>
      </w:r>
    </w:p>
    <w:p w14:paraId="61BB981C" w14:textId="462F6A94" w:rsidR="00590688" w:rsidRPr="00590688" w:rsidRDefault="00590688" w:rsidP="00590688">
      <w:pPr>
        <w:spacing w:after="0" w:line="240" w:lineRule="auto"/>
        <w:ind w:firstLine="708"/>
        <w:jc w:val="both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2. </w:t>
      </w:r>
      <w:r w:rsidRPr="00590688">
        <w:rPr>
          <w:rFonts w:ascii="Times New Roman" w:eastAsia="Arial CYR" w:hAnsi="Times New Roman" w:cs="Times New Roman"/>
          <w:sz w:val="28"/>
          <w:szCs w:val="28"/>
        </w:rPr>
        <w:t>Настоящее решение вступает в силу со дня его подписан</w:t>
      </w:r>
      <w:r>
        <w:rPr>
          <w:rFonts w:ascii="Times New Roman" w:eastAsia="Arial CYR" w:hAnsi="Times New Roman" w:cs="Times New Roman"/>
          <w:sz w:val="28"/>
          <w:szCs w:val="28"/>
        </w:rPr>
        <w:t xml:space="preserve">ия и подлежит </w:t>
      </w: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размещению на официальном сайте </w:t>
      </w:r>
      <w:r w:rsidR="009A7499">
        <w:rPr>
          <w:rFonts w:ascii="Times New Roman" w:eastAsia="Arial CYR" w:hAnsi="Times New Roman" w:cs="Times New Roman"/>
          <w:sz w:val="28"/>
          <w:szCs w:val="28"/>
        </w:rPr>
        <w:t>А</w:t>
      </w:r>
      <w:r w:rsidRPr="00590688">
        <w:rPr>
          <w:rFonts w:ascii="Times New Roman" w:eastAsia="Arial CYR" w:hAnsi="Times New Roman" w:cs="Times New Roman"/>
          <w:sz w:val="28"/>
          <w:szCs w:val="28"/>
        </w:rPr>
        <w:t>дминистрации Новоалександровского сельского посе</w:t>
      </w:r>
      <w:r w:rsidR="00573440">
        <w:rPr>
          <w:rFonts w:ascii="Times New Roman" w:eastAsia="Arial CYR" w:hAnsi="Times New Roman" w:cs="Times New Roman"/>
          <w:sz w:val="28"/>
          <w:szCs w:val="28"/>
        </w:rPr>
        <w:t>ления</w:t>
      </w:r>
      <w:r w:rsidRPr="00590688">
        <w:rPr>
          <w:rFonts w:ascii="Times New Roman" w:eastAsia="Arial CYR" w:hAnsi="Times New Roman" w:cs="Times New Roman"/>
          <w:sz w:val="28"/>
          <w:szCs w:val="28"/>
        </w:rPr>
        <w:t>.</w:t>
      </w:r>
    </w:p>
    <w:p w14:paraId="74C745BB" w14:textId="77777777" w:rsidR="00590688" w:rsidRPr="00590688" w:rsidRDefault="00590688" w:rsidP="005906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 xml:space="preserve">3. </w:t>
      </w: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584FEF">
        <w:rPr>
          <w:rFonts w:ascii="Times New Roman" w:eastAsia="Arial CYR" w:hAnsi="Times New Roman" w:cs="Times New Roman"/>
          <w:sz w:val="28"/>
          <w:szCs w:val="28"/>
        </w:rPr>
        <w:t>оставляю за собой</w:t>
      </w:r>
      <w:r w:rsidRPr="00590688">
        <w:rPr>
          <w:rFonts w:ascii="Times New Roman" w:eastAsia="Arial CYR" w:hAnsi="Times New Roman" w:cs="Times New Roman"/>
          <w:sz w:val="28"/>
          <w:szCs w:val="28"/>
        </w:rPr>
        <w:t>.</w:t>
      </w:r>
    </w:p>
    <w:p w14:paraId="1BCB15CA" w14:textId="77777777" w:rsidR="00590688" w:rsidRPr="00590688" w:rsidRDefault="00590688" w:rsidP="00590688">
      <w:pPr>
        <w:pStyle w:val="a4"/>
        <w:rPr>
          <w:b/>
          <w:sz w:val="28"/>
          <w:szCs w:val="28"/>
        </w:rPr>
      </w:pPr>
    </w:p>
    <w:p w14:paraId="590FADCA" w14:textId="77777777" w:rsidR="00590688" w:rsidRPr="00590688" w:rsidRDefault="00590688" w:rsidP="00590688">
      <w:pPr>
        <w:ind w:left="568"/>
        <w:rPr>
          <w:rFonts w:ascii="Times New Roman" w:hAnsi="Times New Roman" w:cs="Times New Roman"/>
          <w:b/>
          <w:sz w:val="28"/>
          <w:szCs w:val="28"/>
        </w:rPr>
      </w:pPr>
    </w:p>
    <w:p w14:paraId="498AFC31" w14:textId="77777777" w:rsidR="00584FEF" w:rsidRPr="00584FEF" w:rsidRDefault="00584FEF" w:rsidP="00584FE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EF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– </w:t>
      </w:r>
    </w:p>
    <w:p w14:paraId="73F9CD86" w14:textId="77777777" w:rsidR="00584FEF" w:rsidRPr="00584FEF" w:rsidRDefault="00584FEF" w:rsidP="00584FE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4FEF">
        <w:rPr>
          <w:rFonts w:ascii="Times New Roman" w:hAnsi="Times New Roman" w:cs="Times New Roman"/>
          <w:b/>
          <w:sz w:val="28"/>
          <w:szCs w:val="28"/>
        </w:rPr>
        <w:t>глава Новоалександровского</w:t>
      </w:r>
    </w:p>
    <w:p w14:paraId="514E72D5" w14:textId="77777777" w:rsidR="00584FEF" w:rsidRPr="00584FEF" w:rsidRDefault="00584FEF" w:rsidP="00584FE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FEF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Д.В. Выборнов</w:t>
      </w:r>
    </w:p>
    <w:p w14:paraId="4998379C" w14:textId="77777777" w:rsidR="00590688" w:rsidRPr="00590688" w:rsidRDefault="00590688" w:rsidP="00590688">
      <w:pPr>
        <w:ind w:left="928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14:paraId="6F9A3A87" w14:textId="77777777" w:rsidR="009A7499" w:rsidRDefault="009A7499">
      <w:pPr>
        <w:rPr>
          <w:rFonts w:ascii="Times New Roman" w:hAnsi="Times New Roman" w:cs="Times New Roman"/>
          <w:sz w:val="28"/>
          <w:szCs w:val="28"/>
        </w:rPr>
      </w:pPr>
    </w:p>
    <w:p w14:paraId="0AC44B9A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2794FE7B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19F37C9E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2D007B43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06858638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4B7AD3C1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421A82E8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0E1CD86C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03A76E6C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4943C7C7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4853ED04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56B8967B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0271D955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64AB53E4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1BBE2CA5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69C3861D" w14:textId="77777777" w:rsidR="00590688" w:rsidRDefault="00590688">
      <w:pPr>
        <w:rPr>
          <w:rFonts w:ascii="Times New Roman" w:hAnsi="Times New Roman" w:cs="Times New Roman"/>
          <w:sz w:val="28"/>
          <w:szCs w:val="28"/>
        </w:rPr>
      </w:pPr>
    </w:p>
    <w:p w14:paraId="0CFCEE04" w14:textId="77777777" w:rsidR="00590688" w:rsidRDefault="00590688" w:rsidP="00590688">
      <w:pPr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ectPr w:rsidR="005906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43BD02" w14:textId="77777777" w:rsidR="00590688" w:rsidRPr="00590688" w:rsidRDefault="00590688" w:rsidP="005906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59068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 xml:space="preserve">Приложение № 1 к </w:t>
      </w:r>
      <w:proofErr w:type="gramStart"/>
      <w:r w:rsidR="00584FE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решению</w:t>
      </w:r>
      <w:r w:rsidRPr="0059068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Собрания</w:t>
      </w:r>
      <w:proofErr w:type="gramEnd"/>
      <w:r w:rsidRPr="0059068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депутатов</w:t>
      </w:r>
    </w:p>
    <w:p w14:paraId="67B6E059" w14:textId="77777777" w:rsidR="00590688" w:rsidRPr="00590688" w:rsidRDefault="00590688" w:rsidP="005906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59068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Новоалександровского сельского поселения</w:t>
      </w:r>
    </w:p>
    <w:p w14:paraId="6DC9A260" w14:textId="77777777" w:rsidR="00590688" w:rsidRPr="00590688" w:rsidRDefault="00590688" w:rsidP="00590688">
      <w:pPr>
        <w:autoSpaceDE w:val="0"/>
        <w:spacing w:after="0" w:line="240" w:lineRule="auto"/>
        <w:jc w:val="right"/>
        <w:rPr>
          <w:rFonts w:ascii="Times New Roman" w:eastAsia="Arial CYR" w:hAnsi="Times New Roman" w:cs="Times New Roman"/>
          <w:sz w:val="28"/>
          <w:szCs w:val="28"/>
        </w:rPr>
      </w:pPr>
      <w:r w:rsidRPr="00584FE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от </w:t>
      </w:r>
      <w:r w:rsidR="00584FE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17</w:t>
      </w:r>
      <w:r w:rsidRPr="00584FE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.06.2022</w:t>
      </w:r>
      <w:r w:rsidR="009E23E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№ 26</w:t>
      </w:r>
      <w:r w:rsidR="00584FE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90688">
        <w:rPr>
          <w:rFonts w:ascii="Times New Roman" w:eastAsia="Arial CYR" w:hAnsi="Times New Roman" w:cs="Times New Roman"/>
          <w:b/>
          <w:sz w:val="28"/>
          <w:szCs w:val="28"/>
        </w:rPr>
        <w:t>«</w:t>
      </w: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О предложении </w:t>
      </w:r>
    </w:p>
    <w:p w14:paraId="6B673A3A" w14:textId="77777777" w:rsidR="00590688" w:rsidRPr="00590688" w:rsidRDefault="00590688" w:rsidP="00590688">
      <w:pPr>
        <w:autoSpaceDE w:val="0"/>
        <w:spacing w:after="0" w:line="240" w:lineRule="auto"/>
        <w:jc w:val="right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                                 по передаче муниципального имущества </w:t>
      </w:r>
    </w:p>
    <w:p w14:paraId="7231BEED" w14:textId="77777777" w:rsidR="00590688" w:rsidRPr="00590688" w:rsidRDefault="00590688" w:rsidP="00590688">
      <w:pPr>
        <w:autoSpaceDE w:val="0"/>
        <w:spacing w:after="0" w:line="240" w:lineRule="auto"/>
        <w:jc w:val="right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                                 из </w:t>
      </w:r>
      <w:proofErr w:type="gramStart"/>
      <w:r w:rsidRPr="00590688">
        <w:rPr>
          <w:rFonts w:ascii="Times New Roman" w:eastAsia="Arial CYR" w:hAnsi="Times New Roman" w:cs="Times New Roman"/>
          <w:sz w:val="28"/>
          <w:szCs w:val="28"/>
        </w:rPr>
        <w:t>муниципальной  собственности</w:t>
      </w:r>
      <w:proofErr w:type="gramEnd"/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муниципального</w:t>
      </w:r>
    </w:p>
    <w:p w14:paraId="79766DAD" w14:textId="77777777" w:rsidR="00590688" w:rsidRPr="00590688" w:rsidRDefault="00590688" w:rsidP="00590688">
      <w:pPr>
        <w:autoSpaceDE w:val="0"/>
        <w:spacing w:after="0" w:line="240" w:lineRule="auto"/>
        <w:jc w:val="right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                                 образования «Новоалександровское</w:t>
      </w:r>
      <w:r w:rsidR="00584FEF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590688">
        <w:rPr>
          <w:rFonts w:ascii="Times New Roman" w:eastAsia="Arial CYR" w:hAnsi="Times New Roman" w:cs="Times New Roman"/>
          <w:sz w:val="28"/>
          <w:szCs w:val="28"/>
        </w:rPr>
        <w:t>сельское</w:t>
      </w:r>
    </w:p>
    <w:p w14:paraId="4F5A6F1F" w14:textId="77777777" w:rsidR="00590688" w:rsidRPr="00590688" w:rsidRDefault="00590688" w:rsidP="00590688">
      <w:pPr>
        <w:autoSpaceDE w:val="0"/>
        <w:spacing w:after="0" w:line="240" w:lineRule="auto"/>
        <w:jc w:val="right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                                 поселение» в государственную собственность </w:t>
      </w:r>
    </w:p>
    <w:p w14:paraId="5B65DA0B" w14:textId="77777777" w:rsidR="00590688" w:rsidRPr="00590688" w:rsidRDefault="00590688" w:rsidP="00590688">
      <w:pPr>
        <w:autoSpaceDE w:val="0"/>
        <w:spacing w:after="0" w:line="240" w:lineRule="auto"/>
        <w:jc w:val="right"/>
        <w:rPr>
          <w:rFonts w:ascii="Times New Roman" w:eastAsia="Arial CYR" w:hAnsi="Times New Roman" w:cs="Times New Roman"/>
          <w:sz w:val="28"/>
          <w:szCs w:val="28"/>
        </w:rPr>
      </w:pPr>
      <w:r w:rsidRPr="00590688">
        <w:rPr>
          <w:rFonts w:ascii="Times New Roman" w:eastAsia="Arial CYR" w:hAnsi="Times New Roman" w:cs="Times New Roman"/>
          <w:sz w:val="28"/>
          <w:szCs w:val="28"/>
        </w:rPr>
        <w:t xml:space="preserve">                                  Ростовской области»</w:t>
      </w:r>
    </w:p>
    <w:p w14:paraId="6D6AB368" w14:textId="77777777" w:rsidR="00590688" w:rsidRPr="00590688" w:rsidRDefault="00590688" w:rsidP="005906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14:paraId="31718DB3" w14:textId="77777777" w:rsidR="00590688" w:rsidRPr="00590688" w:rsidRDefault="00590688" w:rsidP="005906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68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6C55DBAC" w14:textId="77777777" w:rsidR="00590688" w:rsidRDefault="00590688" w:rsidP="005906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90688">
        <w:rPr>
          <w:rFonts w:ascii="Times New Roman" w:hAnsi="Times New Roman" w:cs="Times New Roman"/>
          <w:b/>
          <w:sz w:val="28"/>
          <w:szCs w:val="28"/>
        </w:rPr>
        <w:t xml:space="preserve">едвижимого имущества, </w:t>
      </w:r>
      <w:proofErr w:type="gramStart"/>
      <w:r w:rsidRPr="00590688">
        <w:rPr>
          <w:rFonts w:ascii="Times New Roman" w:hAnsi="Times New Roman" w:cs="Times New Roman"/>
          <w:b/>
          <w:sz w:val="28"/>
          <w:szCs w:val="28"/>
        </w:rPr>
        <w:t>предлагаемого  к</w:t>
      </w:r>
      <w:proofErr w:type="gramEnd"/>
      <w:r w:rsidRPr="00590688">
        <w:rPr>
          <w:rFonts w:ascii="Times New Roman" w:hAnsi="Times New Roman" w:cs="Times New Roman"/>
          <w:b/>
          <w:sz w:val="28"/>
          <w:szCs w:val="28"/>
        </w:rPr>
        <w:t xml:space="preserve"> передаче из муниципальной собственности муниципального образования «Новоалександровское сельское поселение» в государственную </w:t>
      </w:r>
      <w:proofErr w:type="gramStart"/>
      <w:r w:rsidRPr="00590688">
        <w:rPr>
          <w:rFonts w:ascii="Times New Roman" w:hAnsi="Times New Roman" w:cs="Times New Roman"/>
          <w:b/>
          <w:sz w:val="28"/>
          <w:szCs w:val="28"/>
        </w:rPr>
        <w:t>собственность  Ростовской</w:t>
      </w:r>
      <w:proofErr w:type="gramEnd"/>
      <w:r w:rsidRPr="0059068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34D958E9" w14:textId="77777777" w:rsidR="00590688" w:rsidRPr="00590688" w:rsidRDefault="00590688" w:rsidP="005906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268"/>
        <w:gridCol w:w="2552"/>
        <w:gridCol w:w="2835"/>
        <w:gridCol w:w="3118"/>
        <w:gridCol w:w="3969"/>
      </w:tblGrid>
      <w:tr w:rsidR="00590688" w:rsidRPr="00590688" w14:paraId="5B0110D8" w14:textId="77777777" w:rsidTr="000053DE">
        <w:tc>
          <w:tcPr>
            <w:tcW w:w="250" w:type="dxa"/>
          </w:tcPr>
          <w:p w14:paraId="1134AD34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E54D1A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552" w:type="dxa"/>
          </w:tcPr>
          <w:p w14:paraId="73CBB489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Адрес, местонахождение организации</w:t>
            </w:r>
          </w:p>
        </w:tc>
        <w:tc>
          <w:tcPr>
            <w:tcW w:w="2835" w:type="dxa"/>
          </w:tcPr>
          <w:p w14:paraId="68D9E0A8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имущества, адрес</w:t>
            </w:r>
          </w:p>
        </w:tc>
        <w:tc>
          <w:tcPr>
            <w:tcW w:w="3118" w:type="dxa"/>
          </w:tcPr>
          <w:p w14:paraId="098C74A9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Кадастровый номер, площадь (</w:t>
            </w:r>
            <w:proofErr w:type="spellStart"/>
            <w:proofErr w:type="gramStart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6C6432E3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Индивидуализирующие характеристики </w:t>
            </w:r>
          </w:p>
        </w:tc>
      </w:tr>
      <w:tr w:rsidR="00590688" w:rsidRPr="00590688" w14:paraId="3EA886A1" w14:textId="77777777" w:rsidTr="000053DE">
        <w:trPr>
          <w:trHeight w:val="2279"/>
        </w:trPr>
        <w:tc>
          <w:tcPr>
            <w:tcW w:w="250" w:type="dxa"/>
          </w:tcPr>
          <w:p w14:paraId="52F01B57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6055AF85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Администрация Новоалександровского сельского поселения</w:t>
            </w:r>
          </w:p>
        </w:tc>
        <w:tc>
          <w:tcPr>
            <w:tcW w:w="2552" w:type="dxa"/>
          </w:tcPr>
          <w:p w14:paraId="523B7621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346748 </w:t>
            </w:r>
            <w:proofErr w:type="spellStart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х.Новоалександровка</w:t>
            </w:r>
            <w:proofErr w:type="spellEnd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 Азовский район, Ростовская область </w:t>
            </w:r>
            <w:proofErr w:type="spellStart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пл.Свободы</w:t>
            </w:r>
            <w:proofErr w:type="spellEnd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, 3А</w:t>
            </w:r>
          </w:p>
        </w:tc>
        <w:tc>
          <w:tcPr>
            <w:tcW w:w="2835" w:type="dxa"/>
          </w:tcPr>
          <w:p w14:paraId="4E2FB0A5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категория земель - земли населённых пунктов, вид разрешённого использования – объекты здравоохранения </w:t>
            </w:r>
          </w:p>
        </w:tc>
        <w:tc>
          <w:tcPr>
            <w:tcW w:w="3118" w:type="dxa"/>
          </w:tcPr>
          <w:p w14:paraId="16988FEC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346745 Ростовская область, район Азовский, Новоалександровское сельское поселение, </w:t>
            </w:r>
            <w:proofErr w:type="spellStart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с.Высочино</w:t>
            </w:r>
            <w:proofErr w:type="spellEnd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ул.М.Горького</w:t>
            </w:r>
            <w:proofErr w:type="spellEnd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, 31-а</w:t>
            </w:r>
          </w:p>
        </w:tc>
        <w:tc>
          <w:tcPr>
            <w:tcW w:w="3969" w:type="dxa"/>
          </w:tcPr>
          <w:p w14:paraId="75D60C60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  <w:p w14:paraId="2FA5AF32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61:01:0110201:2012</w:t>
            </w:r>
          </w:p>
          <w:p w14:paraId="023ECF6F" w14:textId="77777777" w:rsidR="00590688" w:rsidRPr="00590688" w:rsidRDefault="00590688" w:rsidP="005906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688">
              <w:rPr>
                <w:rFonts w:ascii="Times New Roman" w:hAnsi="Times New Roman" w:cs="Times New Roman"/>
                <w:sz w:val="28"/>
                <w:szCs w:val="28"/>
              </w:rPr>
              <w:t xml:space="preserve">Площадь земельного участка – 62 </w:t>
            </w:r>
            <w:proofErr w:type="spellStart"/>
            <w:proofErr w:type="gramStart"/>
            <w:r w:rsidRPr="0059068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</w:tc>
      </w:tr>
    </w:tbl>
    <w:p w14:paraId="624195E5" w14:textId="77777777" w:rsidR="00584FEF" w:rsidRDefault="00584FEF" w:rsidP="00584FEF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06702" w14:textId="77777777" w:rsidR="00584FEF" w:rsidRPr="00584FEF" w:rsidRDefault="00584FEF" w:rsidP="00584FEF">
      <w:pPr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4FEF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 –</w:t>
      </w:r>
    </w:p>
    <w:p w14:paraId="3B1C7205" w14:textId="77777777" w:rsidR="00584FEF" w:rsidRPr="00584FEF" w:rsidRDefault="00584FEF" w:rsidP="00584FEF">
      <w:pPr>
        <w:ind w:firstLine="85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84FEF">
        <w:rPr>
          <w:rFonts w:ascii="Times New Roman" w:hAnsi="Times New Roman" w:cs="Times New Roman"/>
          <w:b/>
          <w:sz w:val="28"/>
          <w:szCs w:val="28"/>
        </w:rPr>
        <w:t>глава Новоалександровского</w:t>
      </w:r>
    </w:p>
    <w:p w14:paraId="4D4F0FCB" w14:textId="77777777" w:rsidR="00584FEF" w:rsidRPr="00584FEF" w:rsidRDefault="00584FEF" w:rsidP="00584FEF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584FE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584FEF">
        <w:rPr>
          <w:rFonts w:ascii="Times New Roman" w:hAnsi="Times New Roman" w:cs="Times New Roman"/>
          <w:b/>
          <w:sz w:val="28"/>
          <w:szCs w:val="28"/>
        </w:rPr>
        <w:t xml:space="preserve">         Д.В. Выборнов</w:t>
      </w:r>
    </w:p>
    <w:p w14:paraId="6D1DC0C0" w14:textId="77777777" w:rsidR="00590688" w:rsidRPr="00590688" w:rsidRDefault="00590688" w:rsidP="00584FEF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590688" w:rsidRPr="00590688" w:rsidSect="00584FEF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9719" w14:textId="77777777" w:rsidR="009B6826" w:rsidRDefault="009B6826" w:rsidP="00590688">
      <w:pPr>
        <w:spacing w:after="0" w:line="240" w:lineRule="auto"/>
      </w:pPr>
      <w:r>
        <w:separator/>
      </w:r>
    </w:p>
  </w:endnote>
  <w:endnote w:type="continuationSeparator" w:id="0">
    <w:p w14:paraId="524302E1" w14:textId="77777777" w:rsidR="009B6826" w:rsidRDefault="009B6826" w:rsidP="0059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64ECF" w14:textId="77777777" w:rsidR="009B6826" w:rsidRDefault="009B6826" w:rsidP="00590688">
      <w:pPr>
        <w:spacing w:after="0" w:line="240" w:lineRule="auto"/>
      </w:pPr>
      <w:r>
        <w:separator/>
      </w:r>
    </w:p>
  </w:footnote>
  <w:footnote w:type="continuationSeparator" w:id="0">
    <w:p w14:paraId="595E7845" w14:textId="77777777" w:rsidR="009B6826" w:rsidRDefault="009B6826" w:rsidP="0059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90976"/>
    <w:multiLevelType w:val="hybridMultilevel"/>
    <w:tmpl w:val="7BE6C592"/>
    <w:lvl w:ilvl="0" w:tplc="EB84B99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899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688"/>
    <w:rsid w:val="00162A84"/>
    <w:rsid w:val="005427B5"/>
    <w:rsid w:val="00573440"/>
    <w:rsid w:val="00584FEF"/>
    <w:rsid w:val="00590688"/>
    <w:rsid w:val="006031BB"/>
    <w:rsid w:val="00782E22"/>
    <w:rsid w:val="00824E3F"/>
    <w:rsid w:val="008E39F4"/>
    <w:rsid w:val="009A7499"/>
    <w:rsid w:val="009B6826"/>
    <w:rsid w:val="009E23E6"/>
    <w:rsid w:val="00C44A0F"/>
    <w:rsid w:val="00F8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ED50"/>
  <w15:docId w15:val="{286799D0-12FD-4596-B3F8-73EEE4D1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06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uiPriority w:val="99"/>
    <w:unhideWhenUsed/>
    <w:rsid w:val="0059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068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59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0688"/>
  </w:style>
  <w:style w:type="paragraph" w:styleId="a7">
    <w:name w:val="footer"/>
    <w:basedOn w:val="a"/>
    <w:link w:val="a8"/>
    <w:uiPriority w:val="99"/>
    <w:unhideWhenUsed/>
    <w:rsid w:val="0059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Сергей Комаров</cp:lastModifiedBy>
  <cp:revision>6</cp:revision>
  <cp:lastPrinted>2022-06-16T12:20:00Z</cp:lastPrinted>
  <dcterms:created xsi:type="dcterms:W3CDTF">2022-06-14T08:52:00Z</dcterms:created>
  <dcterms:modified xsi:type="dcterms:W3CDTF">2025-11-06T12:16:00Z</dcterms:modified>
</cp:coreProperties>
</file>